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67" w:rsidRPr="00983D67" w:rsidRDefault="00983D67" w:rsidP="00290A5E">
      <w:pPr>
        <w:jc w:val="center"/>
        <w:rPr>
          <w:rFonts w:ascii="Times New Roman" w:hAnsi="Times New Roman" w:cs="Times New Roman"/>
          <w:b/>
          <w:sz w:val="24"/>
          <w:szCs w:val="24"/>
        </w:rPr>
      </w:pPr>
      <w:r w:rsidRPr="00983D67">
        <w:rPr>
          <w:rFonts w:ascii="Times New Roman" w:hAnsi="Times New Roman" w:cs="Times New Roman"/>
          <w:b/>
          <w:sz w:val="24"/>
          <w:szCs w:val="24"/>
        </w:rPr>
        <w:t>Филиал № 1 «Метелица</w:t>
      </w:r>
      <w:r>
        <w:rPr>
          <w:rFonts w:ascii="Times New Roman" w:hAnsi="Times New Roman" w:cs="Times New Roman"/>
          <w:b/>
          <w:sz w:val="24"/>
          <w:szCs w:val="24"/>
        </w:rPr>
        <w:t>»</w:t>
      </w:r>
      <w:r w:rsidRPr="00983D67">
        <w:rPr>
          <w:rFonts w:ascii="Times New Roman" w:hAnsi="Times New Roman" w:cs="Times New Roman"/>
          <w:b/>
          <w:sz w:val="24"/>
          <w:szCs w:val="24"/>
        </w:rPr>
        <w:t xml:space="preserve"> Муниципального бюджетного дошкольного образовательного учреждения детского сада № 71 г. Пензы «Северное сияние»</w:t>
      </w:r>
    </w:p>
    <w:p w:rsidR="00983D67" w:rsidRDefault="00983D67" w:rsidP="00983D67"/>
    <w:p w:rsidR="006F0488" w:rsidRDefault="006F0488" w:rsidP="00983D67"/>
    <w:p w:rsidR="00983D67" w:rsidRDefault="00983D67" w:rsidP="00983D67"/>
    <w:p w:rsidR="00983D67" w:rsidRDefault="006F0488" w:rsidP="00983D67">
      <w:r>
        <w:rPr>
          <w:noProof/>
          <w:lang w:eastAsia="ru-RU"/>
        </w:rPr>
        <w:drawing>
          <wp:anchor distT="0" distB="0" distL="114300" distR="114300" simplePos="0" relativeHeight="251658240" behindDoc="1" locked="0" layoutInCell="1" allowOverlap="1" wp14:anchorId="64D707C0" wp14:editId="28514C02">
            <wp:simplePos x="0" y="0"/>
            <wp:positionH relativeFrom="column">
              <wp:posOffset>-332712</wp:posOffset>
            </wp:positionH>
            <wp:positionV relativeFrom="paragraph">
              <wp:posOffset>59911</wp:posOffset>
            </wp:positionV>
            <wp:extent cx="6376946" cy="5383033"/>
            <wp:effectExtent l="0" t="0" r="5080" b="8255"/>
            <wp:wrapNone/>
            <wp:docPr id="2" name="Рисунок 2" descr="https://img-fotki.yandex.ru/get/5503/svetlera.87/0_52110_dcf7714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fotki.yandex.ru/get/5503/svetlera.87/0_52110_dcf77141_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6670" cy="538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D67" w:rsidRDefault="00983D67" w:rsidP="00983D67"/>
    <w:p w:rsidR="00983D67" w:rsidRDefault="00983D67" w:rsidP="00983D67"/>
    <w:p w:rsidR="00983D67" w:rsidRDefault="00983D67" w:rsidP="00983D67">
      <w:pPr>
        <w:jc w:val="center"/>
        <w:rPr>
          <w:b/>
          <w:sz w:val="56"/>
          <w:szCs w:val="56"/>
        </w:rPr>
      </w:pPr>
    </w:p>
    <w:p w:rsidR="00983D67" w:rsidRDefault="00983D67" w:rsidP="00983D67">
      <w:pPr>
        <w:jc w:val="center"/>
        <w:rPr>
          <w:b/>
          <w:sz w:val="56"/>
          <w:szCs w:val="56"/>
        </w:rPr>
      </w:pPr>
    </w:p>
    <w:p w:rsidR="00000D73" w:rsidRPr="00983D67" w:rsidRDefault="00000D73" w:rsidP="00000D73">
      <w:pPr>
        <w:jc w:val="center"/>
        <w:rPr>
          <w:rFonts w:ascii="Times New Roman" w:hAnsi="Times New Roman" w:cs="Times New Roman"/>
          <w:b/>
          <w:sz w:val="56"/>
          <w:szCs w:val="56"/>
        </w:rPr>
      </w:pPr>
      <w:r>
        <w:rPr>
          <w:rFonts w:ascii="Times New Roman" w:hAnsi="Times New Roman" w:cs="Times New Roman"/>
          <w:b/>
          <w:sz w:val="56"/>
          <w:szCs w:val="56"/>
        </w:rPr>
        <w:t xml:space="preserve">  </w:t>
      </w:r>
      <w:r w:rsidRPr="00983D67">
        <w:rPr>
          <w:rFonts w:ascii="Times New Roman" w:hAnsi="Times New Roman" w:cs="Times New Roman"/>
          <w:b/>
          <w:sz w:val="56"/>
          <w:szCs w:val="56"/>
        </w:rPr>
        <w:t>Консультация для родителей</w:t>
      </w:r>
    </w:p>
    <w:p w:rsidR="006F0488" w:rsidRDefault="006F0488" w:rsidP="006F0488">
      <w:pPr>
        <w:jc w:val="center"/>
        <w:rPr>
          <w:rFonts w:ascii="Times New Roman" w:hAnsi="Times New Roman" w:cs="Times New Roman"/>
          <w:b/>
          <w:i/>
          <w:sz w:val="56"/>
          <w:szCs w:val="56"/>
        </w:rPr>
      </w:pPr>
      <w:r w:rsidRPr="006F0488">
        <w:rPr>
          <w:rFonts w:ascii="Times New Roman" w:hAnsi="Times New Roman" w:cs="Times New Roman"/>
          <w:b/>
          <w:i/>
          <w:sz w:val="56"/>
          <w:szCs w:val="56"/>
        </w:rPr>
        <w:t xml:space="preserve">"Музыка в детском саду </w:t>
      </w:r>
    </w:p>
    <w:p w:rsidR="00000D73" w:rsidRDefault="006F0488" w:rsidP="006F0488">
      <w:pPr>
        <w:jc w:val="center"/>
      </w:pPr>
      <w:r w:rsidRPr="006F0488">
        <w:rPr>
          <w:rFonts w:ascii="Times New Roman" w:hAnsi="Times New Roman" w:cs="Times New Roman"/>
          <w:b/>
          <w:i/>
          <w:sz w:val="56"/>
          <w:szCs w:val="56"/>
        </w:rPr>
        <w:t>и для чего она нужна"</w:t>
      </w:r>
    </w:p>
    <w:p w:rsidR="00290A5E" w:rsidRDefault="00290A5E" w:rsidP="00290A5E">
      <w:pPr>
        <w:rPr>
          <w:rFonts w:ascii="Times New Roman" w:hAnsi="Times New Roman" w:cs="Times New Roman"/>
          <w:b/>
          <w:sz w:val="56"/>
          <w:szCs w:val="56"/>
        </w:rPr>
      </w:pPr>
    </w:p>
    <w:p w:rsidR="00983D67" w:rsidRDefault="00983D67" w:rsidP="00983D67"/>
    <w:p w:rsidR="00983D67" w:rsidRDefault="00983D67" w:rsidP="00983D67"/>
    <w:p w:rsidR="00983D67" w:rsidRDefault="00983D67" w:rsidP="00983D67"/>
    <w:p w:rsidR="00290A5E" w:rsidRDefault="00290A5E" w:rsidP="00290A5E">
      <w:pPr>
        <w:rPr>
          <w:rFonts w:ascii="Times New Roman" w:hAnsi="Times New Roman" w:cs="Times New Roman"/>
          <w:sz w:val="28"/>
          <w:szCs w:val="28"/>
        </w:rPr>
      </w:pPr>
    </w:p>
    <w:p w:rsidR="00983D67" w:rsidRPr="00983D67" w:rsidRDefault="00983D67" w:rsidP="00983D67">
      <w:pPr>
        <w:jc w:val="right"/>
        <w:rPr>
          <w:rFonts w:ascii="Times New Roman" w:hAnsi="Times New Roman" w:cs="Times New Roman"/>
          <w:sz w:val="28"/>
          <w:szCs w:val="28"/>
        </w:rPr>
      </w:pPr>
      <w:r w:rsidRPr="00983D67">
        <w:rPr>
          <w:rFonts w:ascii="Times New Roman" w:hAnsi="Times New Roman" w:cs="Times New Roman"/>
          <w:sz w:val="28"/>
          <w:szCs w:val="28"/>
        </w:rPr>
        <w:t>Подготовила</w:t>
      </w:r>
      <w:r>
        <w:rPr>
          <w:rFonts w:ascii="Times New Roman" w:hAnsi="Times New Roman" w:cs="Times New Roman"/>
          <w:sz w:val="28"/>
          <w:szCs w:val="28"/>
        </w:rPr>
        <w:t>:</w:t>
      </w:r>
      <w:r w:rsidRPr="00983D67">
        <w:rPr>
          <w:rFonts w:ascii="Times New Roman" w:hAnsi="Times New Roman" w:cs="Times New Roman"/>
          <w:sz w:val="28"/>
          <w:szCs w:val="28"/>
        </w:rPr>
        <w:t xml:space="preserve"> </w:t>
      </w:r>
    </w:p>
    <w:p w:rsidR="00983D67" w:rsidRPr="00983D67" w:rsidRDefault="00983D67" w:rsidP="00983D67">
      <w:pPr>
        <w:jc w:val="right"/>
        <w:rPr>
          <w:rFonts w:ascii="Times New Roman" w:hAnsi="Times New Roman" w:cs="Times New Roman"/>
          <w:sz w:val="28"/>
          <w:szCs w:val="28"/>
        </w:rPr>
      </w:pPr>
      <w:r>
        <w:rPr>
          <w:rFonts w:ascii="Times New Roman" w:hAnsi="Times New Roman" w:cs="Times New Roman"/>
          <w:sz w:val="28"/>
          <w:szCs w:val="28"/>
        </w:rPr>
        <w:t>м</w:t>
      </w:r>
      <w:r w:rsidRPr="00983D67">
        <w:rPr>
          <w:rFonts w:ascii="Times New Roman" w:hAnsi="Times New Roman" w:cs="Times New Roman"/>
          <w:sz w:val="28"/>
          <w:szCs w:val="28"/>
        </w:rPr>
        <w:t>узыкальный руководитель высшей категории</w:t>
      </w:r>
    </w:p>
    <w:p w:rsidR="00983D67" w:rsidRPr="00983D67" w:rsidRDefault="00983D67" w:rsidP="00983D67">
      <w:pPr>
        <w:jc w:val="right"/>
        <w:rPr>
          <w:rFonts w:ascii="Times New Roman" w:hAnsi="Times New Roman" w:cs="Times New Roman"/>
          <w:sz w:val="28"/>
          <w:szCs w:val="28"/>
        </w:rPr>
      </w:pPr>
      <w:r w:rsidRPr="00983D67">
        <w:rPr>
          <w:rFonts w:ascii="Times New Roman" w:hAnsi="Times New Roman" w:cs="Times New Roman"/>
          <w:sz w:val="28"/>
          <w:szCs w:val="28"/>
        </w:rPr>
        <w:t>Седых Марина Михайловна</w:t>
      </w:r>
    </w:p>
    <w:p w:rsidR="00983D67" w:rsidRDefault="00983D67" w:rsidP="00983D67"/>
    <w:p w:rsidR="00000D73" w:rsidRPr="00000D73" w:rsidRDefault="00000D73" w:rsidP="00000D73">
      <w:pPr>
        <w:jc w:val="both"/>
        <w:rPr>
          <w:rFonts w:ascii="Times New Roman" w:hAnsi="Times New Roman" w:cs="Times New Roman"/>
          <w:noProof/>
          <w:sz w:val="28"/>
          <w:szCs w:val="28"/>
          <w:lang w:eastAsia="ru-RU"/>
        </w:rPr>
      </w:pP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lastRenderedPageBreak/>
        <w:tab/>
      </w:r>
      <w:r>
        <w:rPr>
          <w:noProof/>
          <w:lang w:eastAsia="ru-RU"/>
        </w:rPr>
        <w:drawing>
          <wp:inline distT="0" distB="0" distL="0" distR="0" wp14:anchorId="7DE5BE27" wp14:editId="71BCECFB">
            <wp:extent cx="5944252" cy="3212327"/>
            <wp:effectExtent l="0" t="0" r="0" b="7620"/>
            <wp:docPr id="6" name="Рисунок 6" descr="https://sorokina-ozds15.edumsko.ru/uploads/8300/8287/section/573653/.thumbs/Children_and_Notes_CO.png?151670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rokina-ozds15.edumsko.ru/uploads/8300/8287/section/573653/.thumbs/Children_and_Notes_CO.png?15167008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210259"/>
                    </a:xfrm>
                    <a:prstGeom prst="rect">
                      <a:avLst/>
                    </a:prstGeom>
                    <a:noFill/>
                    <a:ln>
                      <a:noFill/>
                    </a:ln>
                  </pic:spPr>
                </pic:pic>
              </a:graphicData>
            </a:graphic>
          </wp:inline>
        </w:drawing>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Мы познакомим вас с тем, как осуществляется музыкальное развитие ваших детей;  что для этого делается в стенах детского сада; какие созданы условия и как это выглядит изнутри. Ведь вы чаще видите итоги проделанной работы на развлечениях и праздниках, а остальная ча</w:t>
      </w:r>
      <w:r>
        <w:rPr>
          <w:rFonts w:ascii="Times New Roman" w:hAnsi="Times New Roman" w:cs="Times New Roman"/>
          <w:noProof/>
          <w:sz w:val="28"/>
          <w:szCs w:val="28"/>
          <w:lang w:eastAsia="ru-RU"/>
        </w:rPr>
        <w:t>сть остается для вас невидимой.</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Но сначала  расскажем о том, как организована работа по музыкальному развитию. Для того, чтобы все стороны музыкального развития были учтены и сбалансированы, существуют программы по музыкальному воспитанию. Музыкальное воспитание в нашем детском саду осуществляется с раннего возраста, практически с первых дней пребывания ребенка в группе и до выпускного вечера  в подготовительной группе. В соответствии с расписанием, утвержденным заведующей д/садом, музыкальные занятия проводятся два раза в неделю. Кроме этого перед праздниками проводятся дополнительные групповые и подгрупповые, индивидуальные  занятия. Также музыка сопровождает детей на гимнастике, физкультурных занятиях, звучит фоном на занятиях художественным творчеством и в свободной само</w:t>
      </w:r>
      <w:r>
        <w:rPr>
          <w:rFonts w:ascii="Times New Roman" w:hAnsi="Times New Roman" w:cs="Times New Roman"/>
          <w:noProof/>
          <w:sz w:val="28"/>
          <w:szCs w:val="28"/>
          <w:lang w:eastAsia="ru-RU"/>
        </w:rPr>
        <w:t>стоятельной деятельности детей.</w:t>
      </w:r>
    </w:p>
    <w:p w:rsidR="006F0488" w:rsidRPr="006F0488" w:rsidRDefault="006F0488" w:rsidP="006F0488">
      <w:pPr>
        <w:jc w:val="both"/>
        <w:rPr>
          <w:rFonts w:ascii="Times New Roman" w:hAnsi="Times New Roman" w:cs="Times New Roman"/>
          <w:b/>
          <w:i/>
          <w:noProof/>
          <w:sz w:val="28"/>
          <w:szCs w:val="28"/>
          <w:u w:val="single"/>
          <w:lang w:eastAsia="ru-RU"/>
        </w:rPr>
      </w:pPr>
      <w:r w:rsidRPr="006F0488">
        <w:rPr>
          <w:rFonts w:ascii="Times New Roman" w:hAnsi="Times New Roman" w:cs="Times New Roman"/>
          <w:b/>
          <w:i/>
          <w:noProof/>
          <w:sz w:val="28"/>
          <w:szCs w:val="28"/>
          <w:u w:val="single"/>
          <w:lang w:eastAsia="ru-RU"/>
        </w:rPr>
        <w:t xml:space="preserve">Основные </w:t>
      </w:r>
      <w:r w:rsidRPr="006F0488">
        <w:rPr>
          <w:rFonts w:ascii="Times New Roman" w:hAnsi="Times New Roman" w:cs="Times New Roman"/>
          <w:b/>
          <w:i/>
          <w:noProof/>
          <w:sz w:val="28"/>
          <w:szCs w:val="28"/>
          <w:u w:val="single"/>
          <w:lang w:eastAsia="ru-RU"/>
        </w:rPr>
        <w:t>задачи музыкального воспитания:</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 развивать музыкальные и творческие способности детей (с учетом возможностей каждого) посредством различных видов музыкальной деятельности;</w:t>
      </w:r>
    </w:p>
    <w:p w:rsidR="006F0488" w:rsidRPr="006F0488" w:rsidRDefault="006F0488" w:rsidP="006F0488">
      <w:pPr>
        <w:jc w:val="both"/>
        <w:rPr>
          <w:rFonts w:ascii="Times New Roman" w:hAnsi="Times New Roman" w:cs="Times New Roman"/>
          <w:noProof/>
          <w:sz w:val="28"/>
          <w:szCs w:val="28"/>
          <w:lang w:eastAsia="ru-RU"/>
        </w:rPr>
      </w:pP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lastRenderedPageBreak/>
        <w:t>- формировать начало музыкальной культуры, способствовать ра</w:t>
      </w:r>
      <w:r>
        <w:rPr>
          <w:rFonts w:ascii="Times New Roman" w:hAnsi="Times New Roman" w:cs="Times New Roman"/>
          <w:noProof/>
          <w:sz w:val="28"/>
          <w:szCs w:val="28"/>
          <w:lang w:eastAsia="ru-RU"/>
        </w:rPr>
        <w:t>звитию общей духовной культуры.</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Перечисленные задачи решаются через 5 видов музыкальной деятельности:  пение  — это  основной вид музыкальной деятельности в детском саду; музыкальное движение  — это различные упражнения, танцы, игры; слушанье музыки – классической,  современной, народной;  игра на музыкальных инструментах  и игра-драматизация. С развитием музыкальных способностей у детей развиваются и специфичные для каждого вида деятельности  навыки и умения. Детство является периодом, наиболее благоприятным для становления музыкальных способностей, упущение которого невосполнимо. Музыкальные способности, как и любые другие, формируютс</w:t>
      </w:r>
      <w:r>
        <w:rPr>
          <w:rFonts w:ascii="Times New Roman" w:hAnsi="Times New Roman" w:cs="Times New Roman"/>
          <w:noProof/>
          <w:sz w:val="28"/>
          <w:szCs w:val="28"/>
          <w:lang w:eastAsia="ru-RU"/>
        </w:rPr>
        <w:t>я и развиваются в деятельности.</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Наряду с собственно музыкальной работой, музыкальный руководитель, как педагог, проводит с детьми большую общеобразовательную и воспитательную работу, направленную на их интеллектуальное и нравственное развитие. Эта работа, благодаря эмоциональной сущности музыки, оказывается подчас более эффективной, чем проводимое в других услов</w:t>
      </w:r>
      <w:r>
        <w:rPr>
          <w:rFonts w:ascii="Times New Roman" w:hAnsi="Times New Roman" w:cs="Times New Roman"/>
          <w:noProof/>
          <w:sz w:val="28"/>
          <w:szCs w:val="28"/>
          <w:lang w:eastAsia="ru-RU"/>
        </w:rPr>
        <w:t>иях прямое обучение и назидание</w:t>
      </w:r>
    </w:p>
    <w:p w:rsidR="006F0488" w:rsidRPr="006F0488" w:rsidRDefault="006F0488" w:rsidP="006F0488">
      <w:pPr>
        <w:jc w:val="center"/>
        <w:rPr>
          <w:rFonts w:ascii="Times New Roman" w:hAnsi="Times New Roman" w:cs="Times New Roman"/>
          <w:b/>
          <w:i/>
          <w:noProof/>
          <w:sz w:val="28"/>
          <w:szCs w:val="28"/>
          <w:lang w:eastAsia="ru-RU"/>
        </w:rPr>
      </w:pPr>
      <w:r w:rsidRPr="006F0488">
        <w:rPr>
          <w:rFonts w:ascii="Times New Roman" w:hAnsi="Times New Roman" w:cs="Times New Roman"/>
          <w:b/>
          <w:i/>
          <w:noProof/>
          <w:sz w:val="28"/>
          <w:szCs w:val="28"/>
          <w:lang w:eastAsia="ru-RU"/>
        </w:rPr>
        <w:t xml:space="preserve">Для чего же нужна музыка в </w:t>
      </w:r>
      <w:r>
        <w:rPr>
          <w:rFonts w:ascii="Times New Roman" w:hAnsi="Times New Roman" w:cs="Times New Roman"/>
          <w:b/>
          <w:i/>
          <w:noProof/>
          <w:sz w:val="28"/>
          <w:szCs w:val="28"/>
          <w:lang w:eastAsia="ru-RU"/>
        </w:rPr>
        <w:t>детском саду, в раннем детстве?</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 xml:space="preserve"> Все начинается с детства, в том числе и культура – и общая, и художественная, т.е. связанная с приобщением к искусству. Её основы закладываются уже в детском саду, на занятиях музыкой, рисованием, художественной литературой, театром. Детский сад беднеет и «гаснет», если дети лишаются даже одного из этих видов занятий, каждый из которых вносит свой уникальный вклад в общее и художественное развитие ребенка. Велико влияние искусства и художественного образования на человека в период его становления. Поэтому остановимся на са</w:t>
      </w:r>
      <w:r>
        <w:rPr>
          <w:rFonts w:ascii="Times New Roman" w:hAnsi="Times New Roman" w:cs="Times New Roman"/>
          <w:noProof/>
          <w:sz w:val="28"/>
          <w:szCs w:val="28"/>
          <w:lang w:eastAsia="ru-RU"/>
        </w:rPr>
        <w:t>мых общих линиях этого влияния.</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Прежде всего, нужно сказать о значении музыки в развитии эмоциональной сферы ли</w:t>
      </w:r>
      <w:r>
        <w:rPr>
          <w:rFonts w:ascii="Times New Roman" w:hAnsi="Times New Roman" w:cs="Times New Roman"/>
          <w:noProof/>
          <w:sz w:val="28"/>
          <w:szCs w:val="28"/>
          <w:lang w:eastAsia="ru-RU"/>
        </w:rPr>
        <w:t>чности.</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 xml:space="preserve">Известно, что эмоциональная сфера является ведущей в психическом развитии в дошкольном детстве. Она играет решающую роль в становлении личности ребенка, развитии его высших психических функций, регуляции поведения. Известно также, что гармония личности ребенка возможна только при условии нормального, синхронного развития двух основных сфер его психики – интеллектуальной и эмоциональной, при условии «единства </w:t>
      </w:r>
      <w:r w:rsidRPr="006F0488">
        <w:rPr>
          <w:rFonts w:ascii="Times New Roman" w:hAnsi="Times New Roman" w:cs="Times New Roman"/>
          <w:noProof/>
          <w:sz w:val="28"/>
          <w:szCs w:val="28"/>
          <w:lang w:eastAsia="ru-RU"/>
        </w:rPr>
        <w:lastRenderedPageBreak/>
        <w:t>интеллекта и аффекта»… Умение слышать, распознавать и воспроизводить музыкальные элементы в комплексе (мелодика, ритмика, сопровождение и т.д.) – очень сложная координа</w:t>
      </w:r>
      <w:r>
        <w:rPr>
          <w:rFonts w:ascii="Times New Roman" w:hAnsi="Times New Roman" w:cs="Times New Roman"/>
          <w:noProof/>
          <w:sz w:val="28"/>
          <w:szCs w:val="28"/>
          <w:lang w:eastAsia="ru-RU"/>
        </w:rPr>
        <w:t>ционно-интеллектуальная задача.</w:t>
      </w:r>
    </w:p>
    <w:p w:rsidR="006F0488" w:rsidRPr="006F0488" w:rsidRDefault="006F0488" w:rsidP="006F0488">
      <w:pPr>
        <w:jc w:val="right"/>
        <w:rPr>
          <w:rFonts w:ascii="Times New Roman" w:hAnsi="Times New Roman" w:cs="Times New Roman"/>
          <w:i/>
          <w:noProof/>
          <w:sz w:val="28"/>
          <w:szCs w:val="28"/>
          <w:lang w:eastAsia="ru-RU"/>
        </w:rPr>
      </w:pPr>
      <w:r w:rsidRPr="006F0488">
        <w:rPr>
          <w:rFonts w:ascii="Times New Roman" w:hAnsi="Times New Roman" w:cs="Times New Roman"/>
          <w:i/>
          <w:noProof/>
          <w:sz w:val="28"/>
          <w:szCs w:val="28"/>
          <w:lang w:eastAsia="ru-RU"/>
        </w:rPr>
        <w:t xml:space="preserve"> «…Ребенку музыка нужна для его личностного развития и роста, нужна,как вода и воздух…»</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У каждого явления на Земле есть своя неповторимая и уникальная миссия. Есть она и у музыки. Миссия музыки состоит в том, чтобы помогать человеку приводить свой внутренний мир в состояние гармонии, равновесия, радости и полета, а т</w:t>
      </w:r>
      <w:r>
        <w:rPr>
          <w:rFonts w:ascii="Times New Roman" w:hAnsi="Times New Roman" w:cs="Times New Roman"/>
          <w:noProof/>
          <w:sz w:val="28"/>
          <w:szCs w:val="28"/>
          <w:lang w:eastAsia="ru-RU"/>
        </w:rPr>
        <w:t>акже служить средством общения.</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 xml:space="preserve">Известный психолог Л.С.Выготский писал о феномене «засушенное сердце»(отсутствие чувства), наблюдавшегося у его современников и связанном с воспитанием, направленным на логическое и интеллектуальное поведение, не потеряло актуальности и в наше время, когда «обесчувствованию» способствует технологизация жизни. Замыкаясь на телевизоре, компьютерах, дети стали меньше общаться со взрослыми и сверстниками. Современные дети стали менее отзывчивыми к чувствам других, поэтому работа по развитию эмоциональной сферы </w:t>
      </w:r>
      <w:r>
        <w:rPr>
          <w:rFonts w:ascii="Times New Roman" w:hAnsi="Times New Roman" w:cs="Times New Roman"/>
          <w:noProof/>
          <w:sz w:val="28"/>
          <w:szCs w:val="28"/>
          <w:lang w:eastAsia="ru-RU"/>
        </w:rPr>
        <w:t>очень актуальна и важна.</w:t>
      </w:r>
    </w:p>
    <w:p w:rsidR="006F0488" w:rsidRPr="006F0488" w:rsidRDefault="006F0488" w:rsidP="006F0488">
      <w:pPr>
        <w:jc w:val="center"/>
        <w:rPr>
          <w:rFonts w:ascii="Times New Roman" w:hAnsi="Times New Roman" w:cs="Times New Roman"/>
          <w:b/>
          <w:i/>
          <w:noProof/>
          <w:sz w:val="28"/>
          <w:szCs w:val="28"/>
          <w:lang w:eastAsia="ru-RU"/>
        </w:rPr>
      </w:pPr>
      <w:r w:rsidRPr="006F0488">
        <w:rPr>
          <w:rFonts w:ascii="Times New Roman" w:hAnsi="Times New Roman" w:cs="Times New Roman"/>
          <w:b/>
          <w:i/>
          <w:noProof/>
          <w:sz w:val="28"/>
          <w:szCs w:val="28"/>
          <w:lang w:eastAsia="ru-RU"/>
        </w:rPr>
        <w:t>Праздники в детском саду</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 xml:space="preserve"> И родители, и дети с нетерпением ждут детсадовских праздников, которые также называют утренниками. Малыши радуются тому, что родители придут на них посмотреть, а родителям представляется возможность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w:t>
      </w:r>
      <w:r>
        <w:rPr>
          <w:rFonts w:ascii="Times New Roman" w:hAnsi="Times New Roman" w:cs="Times New Roman"/>
          <w:noProof/>
          <w:sz w:val="28"/>
          <w:szCs w:val="28"/>
          <w:lang w:eastAsia="ru-RU"/>
        </w:rPr>
        <w:t>е, более важные цели и причины.</w:t>
      </w:r>
    </w:p>
    <w:p w:rsidR="006F0488" w:rsidRPr="006F0488" w:rsidRDefault="006F0488" w:rsidP="006F0488">
      <w:pPr>
        <w:jc w:val="both"/>
        <w:rPr>
          <w:rFonts w:ascii="Times New Roman" w:hAnsi="Times New Roman" w:cs="Times New Roman"/>
          <w:b/>
          <w:i/>
          <w:noProof/>
          <w:sz w:val="28"/>
          <w:szCs w:val="28"/>
          <w:lang w:eastAsia="ru-RU"/>
        </w:rPr>
      </w:pPr>
      <w:r w:rsidRPr="006F0488">
        <w:rPr>
          <w:rFonts w:ascii="Times New Roman" w:hAnsi="Times New Roman" w:cs="Times New Roman"/>
          <w:b/>
          <w:noProof/>
          <w:sz w:val="28"/>
          <w:szCs w:val="28"/>
          <w:lang w:eastAsia="ru-RU"/>
        </w:rPr>
        <w:t xml:space="preserve"> </w:t>
      </w:r>
      <w:r w:rsidRPr="006F0488">
        <w:rPr>
          <w:rFonts w:ascii="Times New Roman" w:hAnsi="Times New Roman" w:cs="Times New Roman"/>
          <w:b/>
          <w:i/>
          <w:noProof/>
          <w:sz w:val="28"/>
          <w:szCs w:val="28"/>
          <w:lang w:eastAsia="ru-RU"/>
        </w:rPr>
        <w:t>Зачем нужны праздники в детском саду</w:t>
      </w:r>
      <w:r w:rsidRPr="006F0488">
        <w:rPr>
          <w:rFonts w:ascii="Times New Roman" w:hAnsi="Times New Roman" w:cs="Times New Roman"/>
          <w:b/>
          <w:i/>
          <w:noProof/>
          <w:sz w:val="28"/>
          <w:szCs w:val="28"/>
          <w:lang w:eastAsia="ru-RU"/>
        </w:rPr>
        <w:t>?</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 xml:space="preserve"> Во-первых,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 </w:t>
      </w:r>
      <w:r w:rsidRPr="006F0488">
        <w:rPr>
          <w:rFonts w:ascii="Times New Roman" w:hAnsi="Times New Roman" w:cs="Times New Roman"/>
          <w:noProof/>
          <w:sz w:val="28"/>
          <w:szCs w:val="28"/>
          <w:lang w:eastAsia="ru-RU"/>
        </w:rPr>
        <w:lastRenderedPageBreak/>
        <w:t>Во-вторых, детсадовский утренник – это своего рода отчет воспитателей перед 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Кроме того, это возможность для родителей получить представление о том, какие у ребенка взаимоотношения с коллективом и с другими детьми. Ведь мы узнаем о том, что творится за стенами детского сада только со слов воспитателей и самого ребенка. 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вы можете оценить поведение ребенка в коллективе: насколько он общителен, не стесняется ли он, и достаточно ли он дисциплинирован. Надо сказать, что на утренники в ясельных группах родителей могут и не пригласить,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w:t>
      </w:r>
      <w:r>
        <w:rPr>
          <w:rFonts w:ascii="Times New Roman" w:hAnsi="Times New Roman" w:cs="Times New Roman"/>
          <w:noProof/>
          <w:sz w:val="28"/>
          <w:szCs w:val="28"/>
          <w:lang w:eastAsia="ru-RU"/>
        </w:rPr>
        <w:t>е, как правило, не допускается.</w:t>
      </w:r>
    </w:p>
    <w:p w:rsidR="006F0488" w:rsidRPr="006F0488" w:rsidRDefault="006F0488" w:rsidP="006F0488">
      <w:pPr>
        <w:jc w:val="both"/>
        <w:rPr>
          <w:rFonts w:ascii="Times New Roman" w:hAnsi="Times New Roman" w:cs="Times New Roman"/>
          <w:b/>
          <w:i/>
          <w:noProof/>
          <w:sz w:val="28"/>
          <w:szCs w:val="28"/>
          <w:lang w:eastAsia="ru-RU"/>
        </w:rPr>
      </w:pPr>
      <w:r w:rsidRPr="006F0488">
        <w:rPr>
          <w:rFonts w:ascii="Times New Roman" w:hAnsi="Times New Roman" w:cs="Times New Roman"/>
          <w:noProof/>
          <w:sz w:val="28"/>
          <w:szCs w:val="28"/>
          <w:lang w:eastAsia="ru-RU"/>
        </w:rPr>
        <w:t xml:space="preserve"> </w:t>
      </w:r>
      <w:r w:rsidRPr="006F0488">
        <w:rPr>
          <w:rFonts w:ascii="Times New Roman" w:hAnsi="Times New Roman" w:cs="Times New Roman"/>
          <w:b/>
          <w:i/>
          <w:noProof/>
          <w:sz w:val="28"/>
          <w:szCs w:val="28"/>
          <w:lang w:eastAsia="ru-RU"/>
        </w:rPr>
        <w:t>Как проходят праздники в детском саду</w:t>
      </w:r>
      <w:r>
        <w:rPr>
          <w:rFonts w:ascii="Times New Roman" w:hAnsi="Times New Roman" w:cs="Times New Roman"/>
          <w:b/>
          <w:i/>
          <w:noProof/>
          <w:sz w:val="28"/>
          <w:szCs w:val="28"/>
          <w:lang w:eastAsia="ru-RU"/>
        </w:rPr>
        <w:t>?</w:t>
      </w:r>
    </w:p>
    <w:p w:rsidR="006F0488" w:rsidRPr="006F0488" w:rsidRDefault="006F0488" w:rsidP="006F0488">
      <w:pPr>
        <w:jc w:val="both"/>
        <w:rPr>
          <w:rFonts w:ascii="Times New Roman" w:hAnsi="Times New Roman" w:cs="Times New Roman"/>
          <w:noProof/>
          <w:sz w:val="28"/>
          <w:szCs w:val="28"/>
          <w:lang w:eastAsia="ru-RU"/>
        </w:rPr>
      </w:pPr>
      <w:r w:rsidRPr="006F0488">
        <w:rPr>
          <w:rFonts w:ascii="Times New Roman" w:hAnsi="Times New Roman" w:cs="Times New Roman"/>
          <w:noProof/>
          <w:sz w:val="28"/>
          <w:szCs w:val="28"/>
          <w:lang w:eastAsia="ru-RU"/>
        </w:rPr>
        <w:t xml:space="preserve"> Тем, кто идет на праздник в детском саду, будет интересно узнать, что собой представляет данное мероприятие. На самом деле, все детские утренники чем-то схожи. Праздники проходят в музыкальном зале, тематически украшенном в зависимости от конкретного события. Абсолютно все утренники имеют музыкальную, танцевальную и игровую составляющую. То есть дети хором поют под музыку песни, танцуют (водят хоровод, топают, хлопают в ладоши, танцуют в парах и так далее) и принимают участие в игровой сценке – например, кидают «снежки» по случаю нового года или собирают «опавшие листья» в праздник осени. Помимо этого некоторые дети читают стихи. А завершающим этапом любого праздника является непременное награждение подарками и возможность пообщаться с родителями. Как правило, в течение учебного года в детском саду проводится 3 крупных праздника с участием родителей: праздник осени, новый год и праздник весны, приуроченный к 8 марта. Выпускной бал в завершении посещения ребёнком детского сада, в 6-7 лет. Также часто отмечают 23 февраля и масленицу, но это уже без родител</w:t>
      </w:r>
      <w:r>
        <w:rPr>
          <w:rFonts w:ascii="Times New Roman" w:hAnsi="Times New Roman" w:cs="Times New Roman"/>
          <w:noProof/>
          <w:sz w:val="28"/>
          <w:szCs w:val="28"/>
          <w:lang w:eastAsia="ru-RU"/>
        </w:rPr>
        <w:t>ей, в тесном кругу группы.</w:t>
      </w:r>
    </w:p>
    <w:p w:rsidR="006F0488" w:rsidRDefault="006F0488" w:rsidP="006F0488">
      <w:pPr>
        <w:jc w:val="center"/>
        <w:rPr>
          <w:rFonts w:ascii="Times New Roman" w:hAnsi="Times New Roman" w:cs="Times New Roman"/>
          <w:b/>
          <w:i/>
          <w:noProof/>
          <w:sz w:val="28"/>
          <w:szCs w:val="28"/>
          <w:lang w:eastAsia="ru-RU"/>
        </w:rPr>
      </w:pPr>
    </w:p>
    <w:p w:rsidR="006F0488" w:rsidRDefault="006F0488" w:rsidP="006F0488">
      <w:pPr>
        <w:jc w:val="center"/>
        <w:rPr>
          <w:rFonts w:ascii="Times New Roman" w:hAnsi="Times New Roman" w:cs="Times New Roman"/>
          <w:b/>
          <w:i/>
          <w:noProof/>
          <w:sz w:val="28"/>
          <w:szCs w:val="28"/>
          <w:lang w:eastAsia="ru-RU"/>
        </w:rPr>
      </w:pPr>
    </w:p>
    <w:p w:rsidR="006F0488" w:rsidRPr="006F0488" w:rsidRDefault="006F0488" w:rsidP="006F0488">
      <w:pPr>
        <w:jc w:val="center"/>
        <w:rPr>
          <w:rFonts w:ascii="Times New Roman" w:hAnsi="Times New Roman" w:cs="Times New Roman"/>
          <w:b/>
          <w:i/>
          <w:noProof/>
          <w:sz w:val="28"/>
          <w:szCs w:val="28"/>
          <w:lang w:eastAsia="ru-RU"/>
        </w:rPr>
      </w:pPr>
      <w:r w:rsidRPr="006F0488">
        <w:rPr>
          <w:rFonts w:ascii="Times New Roman" w:hAnsi="Times New Roman" w:cs="Times New Roman"/>
          <w:b/>
          <w:i/>
          <w:noProof/>
          <w:sz w:val="28"/>
          <w:szCs w:val="28"/>
          <w:lang w:eastAsia="ru-RU"/>
        </w:rPr>
        <w:lastRenderedPageBreak/>
        <w:t>Подготовка к празднику в детском саду</w:t>
      </w:r>
      <w:bookmarkStart w:id="0" w:name="_GoBack"/>
      <w:bookmarkEnd w:id="0"/>
    </w:p>
    <w:p w:rsidR="00983D67" w:rsidRDefault="006F0488" w:rsidP="006F0488">
      <w:pPr>
        <w:jc w:val="both"/>
      </w:pPr>
      <w:r w:rsidRPr="006F0488">
        <w:rPr>
          <w:rFonts w:ascii="Times New Roman" w:hAnsi="Times New Roman" w:cs="Times New Roman"/>
          <w:noProof/>
          <w:sz w:val="28"/>
          <w:szCs w:val="28"/>
          <w:lang w:eastAsia="ru-RU"/>
        </w:rPr>
        <w:t xml:space="preserve"> Если вашему ребенку досталось домашнее задание к празднику в виде стихов, которые нужно выучить, то постарайтесь обыграть этот момент так, чтобы ребенок воспринял это, как развлечение, а не как что-то обязательное. Лучший способ выучить что-то наизусть – в многократном повторении, но ваша задача – сделать это ненавязчиво. Если у малыша что-то не получается, не показывайте своего раздражения или беспокойства, потому что дети впитывают наши эмоции, как губки. Если же ребенок категорически не хочет рассказывать стихотворение на утреннике, потому что стесняется или потому что не может запомнить стишок, скажите об этом воспитателю, иначе праздник в детском саду превратится для ребенка в наказание.</w:t>
      </w:r>
    </w:p>
    <w:sectPr w:rsidR="00983D67" w:rsidSect="00000D73">
      <w:pgSz w:w="11906" w:h="16838"/>
      <w:pgMar w:top="1134" w:right="850" w:bottom="1134" w:left="1701" w:header="708" w:footer="708" w:gutter="0"/>
      <w:pgBorders w:offsetFrom="page">
        <w:top w:val="threeDEngrave" w:sz="24" w:space="24" w:color="262626" w:themeColor="text1" w:themeTint="D9"/>
        <w:left w:val="threeDEngrave" w:sz="24" w:space="24" w:color="262626" w:themeColor="text1" w:themeTint="D9"/>
        <w:bottom w:val="threeDEmboss" w:sz="24" w:space="24" w:color="262626" w:themeColor="text1" w:themeTint="D9"/>
        <w:right w:val="threeDEmboss" w:sz="24" w:space="24" w:color="262626" w:themeColor="text1" w:themeTint="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C8"/>
    <w:rsid w:val="00000D73"/>
    <w:rsid w:val="00290A5E"/>
    <w:rsid w:val="006F0488"/>
    <w:rsid w:val="00983D67"/>
    <w:rsid w:val="00A01EB9"/>
    <w:rsid w:val="00B1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D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D67"/>
    <w:rPr>
      <w:rFonts w:ascii="Tahoma" w:hAnsi="Tahoma" w:cs="Tahoma"/>
      <w:sz w:val="16"/>
      <w:szCs w:val="16"/>
    </w:rPr>
  </w:style>
  <w:style w:type="table" w:styleId="a5">
    <w:name w:val="Table Grid"/>
    <w:basedOn w:val="a1"/>
    <w:uiPriority w:val="59"/>
    <w:rsid w:val="0000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D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D67"/>
    <w:rPr>
      <w:rFonts w:ascii="Tahoma" w:hAnsi="Tahoma" w:cs="Tahoma"/>
      <w:sz w:val="16"/>
      <w:szCs w:val="16"/>
    </w:rPr>
  </w:style>
  <w:style w:type="table" w:styleId="a5">
    <w:name w:val="Table Grid"/>
    <w:basedOn w:val="a1"/>
    <w:uiPriority w:val="59"/>
    <w:rsid w:val="0000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1335</Words>
  <Characters>7612</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2018-12-23T15:19:00Z</dcterms:created>
  <dcterms:modified xsi:type="dcterms:W3CDTF">2018-12-23T15:51:00Z</dcterms:modified>
</cp:coreProperties>
</file>